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330" w:rsidRDefault="00941330" w:rsidP="00941330">
      <w:pPr>
        <w:pStyle w:val="a3"/>
        <w:tabs>
          <w:tab w:val="left" w:pos="6420"/>
          <w:tab w:val="right" w:pos="10632"/>
        </w:tabs>
        <w:jc w:val="left"/>
      </w:pPr>
      <w:r>
        <w:t xml:space="preserve">                                                                                                                                </w:t>
      </w:r>
    </w:p>
    <w:p w:rsidR="00941330" w:rsidRDefault="00941330" w:rsidP="00941330">
      <w:pPr>
        <w:pStyle w:val="a3"/>
        <w:spacing w:line="100" w:lineRule="atLeast"/>
      </w:pPr>
      <w:r>
        <w:rPr>
          <w:b w:val="0"/>
          <w:bCs w:val="0"/>
          <w:i w:val="0"/>
          <w:iCs w:val="0"/>
          <w:color w:val="00000A"/>
          <w:szCs w:val="28"/>
        </w:rPr>
        <w:t>РОССИЙСКАЯ ФЕДЕРАЦИЯ</w:t>
      </w:r>
    </w:p>
    <w:p w:rsidR="00941330" w:rsidRDefault="00941330" w:rsidP="00941330">
      <w:pPr>
        <w:pStyle w:val="a3"/>
        <w:spacing w:line="100" w:lineRule="atLeast"/>
      </w:pPr>
      <w:r>
        <w:rPr>
          <w:b w:val="0"/>
          <w:bCs w:val="0"/>
          <w:i w:val="0"/>
          <w:iCs w:val="0"/>
          <w:color w:val="00000A"/>
          <w:szCs w:val="28"/>
        </w:rPr>
        <w:t>РОСТОВСКАЯ  ОБЛАСТЬ</w:t>
      </w:r>
    </w:p>
    <w:p w:rsidR="00941330" w:rsidRDefault="00941330" w:rsidP="00941330">
      <w:pPr>
        <w:pStyle w:val="a4"/>
        <w:spacing w:line="100" w:lineRule="atLeast"/>
      </w:pPr>
      <w:r>
        <w:rPr>
          <w:b w:val="0"/>
          <w:i w:val="0"/>
          <w:iCs w:val="0"/>
          <w:sz w:val="28"/>
        </w:rPr>
        <w:t xml:space="preserve">ТАРАСОВСКИЙ РАЙОН </w:t>
      </w:r>
    </w:p>
    <w:p w:rsidR="00941330" w:rsidRDefault="00941330" w:rsidP="00941330">
      <w:pPr>
        <w:pStyle w:val="a4"/>
        <w:spacing w:line="100" w:lineRule="atLeast"/>
      </w:pPr>
      <w:r>
        <w:rPr>
          <w:b w:val="0"/>
          <w:i w:val="0"/>
          <w:iCs w:val="0"/>
          <w:sz w:val="28"/>
        </w:rPr>
        <w:t>митякинского СЕЛЬСКОЕ ПОСЕЛЕНИЕ</w:t>
      </w:r>
    </w:p>
    <w:p w:rsidR="00941330" w:rsidRDefault="00941330" w:rsidP="00941330">
      <w:pPr>
        <w:pStyle w:val="a4"/>
        <w:spacing w:line="100" w:lineRule="atLeast"/>
      </w:pPr>
      <w:r>
        <w:rPr>
          <w:b w:val="0"/>
          <w:i w:val="0"/>
          <w:iCs w:val="0"/>
          <w:sz w:val="28"/>
        </w:rPr>
        <w:t>СОБРАНИЕ ДЕПУТАТОВ митякинского СЕЛЬСКОГО ПОСЕЛЕНИЯ</w:t>
      </w:r>
    </w:p>
    <w:p w:rsidR="00941330" w:rsidRDefault="00941330" w:rsidP="00941330">
      <w:pPr>
        <w:pStyle w:val="a3"/>
      </w:pPr>
      <w:proofErr w:type="gramStart"/>
      <w:r>
        <w:rPr>
          <w:b w:val="0"/>
          <w:bCs w:val="0"/>
          <w:i w:val="0"/>
          <w:iCs w:val="0"/>
          <w:caps w:val="0"/>
          <w:color w:val="00000A"/>
          <w:szCs w:val="28"/>
        </w:rPr>
        <w:t>Р</w:t>
      </w:r>
      <w:proofErr w:type="gramEnd"/>
      <w:r>
        <w:rPr>
          <w:b w:val="0"/>
          <w:bCs w:val="0"/>
          <w:i w:val="0"/>
          <w:iCs w:val="0"/>
          <w:caps w:val="0"/>
          <w:color w:val="00000A"/>
          <w:szCs w:val="28"/>
        </w:rPr>
        <w:t xml:space="preserve"> Е Ш Е Н И Е</w:t>
      </w:r>
      <w:r>
        <w:rPr>
          <w:b w:val="0"/>
          <w:bCs w:val="0"/>
          <w:i w:val="0"/>
          <w:iCs w:val="0"/>
          <w:color w:val="00000A"/>
          <w:szCs w:val="28"/>
        </w:rPr>
        <w:tab/>
        <w:t>№ 25</w:t>
      </w:r>
    </w:p>
    <w:p w:rsidR="00941330" w:rsidRDefault="00941330" w:rsidP="00941330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16» декабря 2020    года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т. Митякинская</w:t>
      </w:r>
    </w:p>
    <w:p w:rsidR="00941330" w:rsidRDefault="00941330" w:rsidP="00941330">
      <w:pPr>
        <w:pStyle w:val="ConsNormal"/>
        <w:widowControl/>
        <w:ind w:right="0" w:firstLine="0"/>
      </w:pPr>
      <w:r>
        <w:rPr>
          <w:rFonts w:cs="Times New Roman"/>
          <w:sz w:val="26"/>
          <w:szCs w:val="26"/>
        </w:rPr>
        <w:t xml:space="preserve">О </w:t>
      </w:r>
      <w:proofErr w:type="gramStart"/>
      <w:r>
        <w:rPr>
          <w:rFonts w:cs="Times New Roman"/>
          <w:sz w:val="26"/>
          <w:szCs w:val="26"/>
        </w:rPr>
        <w:t>внесении</w:t>
      </w:r>
      <w:proofErr w:type="gramEnd"/>
      <w:r>
        <w:rPr>
          <w:rFonts w:cs="Times New Roman"/>
          <w:sz w:val="26"/>
          <w:szCs w:val="26"/>
        </w:rPr>
        <w:t xml:space="preserve"> изменений  в Решение Собрания депутатов Митякинского сельского поселения от «30» апреля 2013г. № 9</w:t>
      </w:r>
    </w:p>
    <w:p w:rsidR="00941330" w:rsidRDefault="00941330" w:rsidP="00941330">
      <w:pPr>
        <w:pStyle w:val="ConsNormal"/>
        <w:widowControl/>
        <w:ind w:right="0" w:firstLine="708"/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 соответствии  с постановлением Правительства Ростовской области от 27.12.2012г.№1120 «О специально отведенных местах для проведения публичных мероприятий на территории Ростовской области»  и  Федеральным законом от 19.06.2004 №54-ФЗ «О собраниях</w:t>
      </w:r>
      <w:proofErr w:type="gramStart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митингах, шествиях и пикетированиях».</w:t>
      </w:r>
    </w:p>
    <w:p w:rsidR="00941330" w:rsidRDefault="00941330" w:rsidP="00941330">
      <w:pPr>
        <w:pStyle w:val="ConsNormal"/>
        <w:widowControl/>
        <w:ind w:right="0" w:firstLine="0"/>
        <w:jc w:val="center"/>
      </w:pPr>
    </w:p>
    <w:p w:rsidR="00941330" w:rsidRDefault="00941330" w:rsidP="00941330">
      <w:pPr>
        <w:pStyle w:val="ConsNormal"/>
        <w:widowControl/>
        <w:ind w:right="0" w:firstLine="0"/>
        <w:jc w:val="center"/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И Л О:</w:t>
      </w:r>
    </w:p>
    <w:p w:rsidR="00941330" w:rsidRDefault="00941330" w:rsidP="00941330">
      <w:pPr>
        <w:pStyle w:val="1"/>
        <w:tabs>
          <w:tab w:val="left" w:pos="1428"/>
        </w:tabs>
        <w:spacing w:before="0" w:line="276" w:lineRule="auto"/>
        <w:ind w:right="20" w:firstLine="600"/>
      </w:pPr>
    </w:p>
    <w:p w:rsidR="00941330" w:rsidRDefault="00941330" w:rsidP="00941330">
      <w:pPr>
        <w:pStyle w:val="2"/>
        <w:tabs>
          <w:tab w:val="left" w:pos="851"/>
        </w:tabs>
        <w:spacing w:line="276" w:lineRule="auto"/>
        <w:ind w:right="20" w:firstLine="567"/>
      </w:pPr>
      <w:r>
        <w:rPr>
          <w:rFonts w:ascii="Times New Roman" w:hAnsi="Times New Roman" w:cs="Times New Roman"/>
          <w:sz w:val="28"/>
          <w:szCs w:val="28"/>
        </w:rPr>
        <w:t xml:space="preserve">  1. В пункт 3 внести изменения и дополнить приложением № 1,2,3,4,5,6.</w:t>
      </w:r>
    </w:p>
    <w:p w:rsidR="00941330" w:rsidRDefault="00941330" w:rsidP="00941330">
      <w:pPr>
        <w:pStyle w:val="2"/>
        <w:tabs>
          <w:tab w:val="left" w:pos="7872"/>
        </w:tabs>
        <w:spacing w:line="276" w:lineRule="auto"/>
        <w:ind w:left="580" w:right="20"/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обнародования.</w:t>
      </w:r>
    </w:p>
    <w:p w:rsidR="00941330" w:rsidRDefault="00941330" w:rsidP="00941330">
      <w:pPr>
        <w:pStyle w:val="2"/>
        <w:spacing w:line="276" w:lineRule="auto"/>
        <w:ind w:right="20" w:firstLine="567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            Митякинского сельского поселения.</w:t>
      </w:r>
      <w:r>
        <w:t xml:space="preserve"> </w:t>
      </w:r>
    </w:p>
    <w:p w:rsidR="00FC0ED4" w:rsidRDefault="00FC0ED4"/>
    <w:p w:rsidR="00941330" w:rsidRDefault="00941330"/>
    <w:p w:rsidR="00941330" w:rsidRDefault="00941330"/>
    <w:p w:rsidR="00941330" w:rsidRDefault="00941330"/>
    <w:p w:rsidR="00941330" w:rsidRDefault="00941330" w:rsidP="00941330">
      <w:pPr>
        <w:spacing w:after="0"/>
      </w:pPr>
      <w:r>
        <w:t>Председатель Собрания депутатов</w:t>
      </w:r>
    </w:p>
    <w:p w:rsidR="00941330" w:rsidRDefault="00941330" w:rsidP="00941330">
      <w:pPr>
        <w:spacing w:after="0"/>
      </w:pPr>
      <w:r>
        <w:t>Глава Митякинского сельского поселения                                           В.А. Щуров</w:t>
      </w:r>
    </w:p>
    <w:sectPr w:rsidR="00941330" w:rsidSect="00FC0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330"/>
    <w:rsid w:val="00001136"/>
    <w:rsid w:val="00131B84"/>
    <w:rsid w:val="001B2947"/>
    <w:rsid w:val="003701B0"/>
    <w:rsid w:val="005617E9"/>
    <w:rsid w:val="00573E14"/>
    <w:rsid w:val="005A081D"/>
    <w:rsid w:val="005D444A"/>
    <w:rsid w:val="006027F0"/>
    <w:rsid w:val="006613D8"/>
    <w:rsid w:val="007A19A4"/>
    <w:rsid w:val="00941330"/>
    <w:rsid w:val="009A5287"/>
    <w:rsid w:val="00AA5C8A"/>
    <w:rsid w:val="00C827C7"/>
    <w:rsid w:val="00EC6E36"/>
    <w:rsid w:val="00FC0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лавие"/>
    <w:basedOn w:val="a"/>
    <w:next w:val="a4"/>
    <w:rsid w:val="00941330"/>
    <w:pPr>
      <w:suppressLineNumbers/>
      <w:suppressAutoHyphens/>
      <w:spacing w:before="120" w:after="120"/>
      <w:jc w:val="center"/>
    </w:pPr>
    <w:rPr>
      <w:rFonts w:eastAsia="Times New Roman" w:cs="Mangal"/>
      <w:b/>
      <w:bCs/>
      <w:i/>
      <w:iCs/>
      <w:caps/>
      <w:color w:val="0000FF"/>
      <w:sz w:val="28"/>
      <w:szCs w:val="36"/>
      <w:lang w:eastAsia="ru-RU"/>
    </w:rPr>
  </w:style>
  <w:style w:type="paragraph" w:styleId="a4">
    <w:name w:val="Subtitle"/>
    <w:basedOn w:val="a"/>
    <w:next w:val="a5"/>
    <w:link w:val="a6"/>
    <w:rsid w:val="00941330"/>
    <w:pPr>
      <w:suppressAutoHyphens/>
      <w:jc w:val="center"/>
    </w:pPr>
    <w:rPr>
      <w:rFonts w:eastAsia="Times New Roman"/>
      <w:b/>
      <w:i/>
      <w:iCs/>
      <w:caps/>
      <w:color w:val="00000A"/>
      <w:sz w:val="34"/>
      <w:szCs w:val="28"/>
      <w:lang w:eastAsia="ru-RU"/>
    </w:rPr>
  </w:style>
  <w:style w:type="character" w:customStyle="1" w:styleId="a6">
    <w:name w:val="Подзаголовок Знак"/>
    <w:basedOn w:val="a0"/>
    <w:link w:val="a4"/>
    <w:rsid w:val="00941330"/>
    <w:rPr>
      <w:rFonts w:eastAsia="Times New Roman"/>
      <w:b/>
      <w:i/>
      <w:iCs/>
      <w:caps/>
      <w:color w:val="00000A"/>
      <w:sz w:val="34"/>
      <w:szCs w:val="28"/>
      <w:lang w:eastAsia="ru-RU"/>
    </w:rPr>
  </w:style>
  <w:style w:type="paragraph" w:customStyle="1" w:styleId="ConsNormal">
    <w:name w:val="ConsNormal"/>
    <w:rsid w:val="00941330"/>
    <w:pPr>
      <w:widowControl w:val="0"/>
      <w:suppressAutoHyphens/>
      <w:ind w:right="19772" w:firstLine="720"/>
    </w:pPr>
    <w:rPr>
      <w:rFonts w:ascii="Arial" w:eastAsia="Times New Roman" w:hAnsi="Arial" w:cs="Arial"/>
      <w:color w:val="00000A"/>
      <w:sz w:val="40"/>
      <w:szCs w:val="40"/>
      <w:lang w:eastAsia="ru-RU"/>
    </w:rPr>
  </w:style>
  <w:style w:type="paragraph" w:customStyle="1" w:styleId="1">
    <w:name w:val="Основной текст1"/>
    <w:basedOn w:val="a"/>
    <w:rsid w:val="00941330"/>
    <w:pPr>
      <w:shd w:val="clear" w:color="auto" w:fill="FFFFFF"/>
      <w:suppressAutoHyphens/>
      <w:spacing w:before="240" w:after="0" w:line="274" w:lineRule="exact"/>
      <w:ind w:firstLine="580"/>
      <w:jc w:val="both"/>
    </w:pPr>
    <w:rPr>
      <w:rFonts w:ascii="Sylfaen" w:eastAsia="Times New Roman" w:hAnsi="Sylfaen" w:cs="Sylfaen"/>
      <w:color w:val="00000A"/>
      <w:sz w:val="21"/>
      <w:szCs w:val="21"/>
      <w:lang w:eastAsia="ru-RU"/>
    </w:rPr>
  </w:style>
  <w:style w:type="paragraph" w:customStyle="1" w:styleId="2">
    <w:name w:val="Основной текст2"/>
    <w:basedOn w:val="a"/>
    <w:rsid w:val="00941330"/>
    <w:pPr>
      <w:shd w:val="clear" w:color="auto" w:fill="FFFFFF"/>
      <w:suppressAutoHyphens/>
      <w:spacing w:line="274" w:lineRule="exact"/>
      <w:jc w:val="both"/>
    </w:pPr>
    <w:rPr>
      <w:rFonts w:ascii="Batang" w:eastAsia="Batang" w:hAnsi="Batang" w:cs="Batang"/>
      <w:color w:val="000000"/>
      <w:sz w:val="20"/>
      <w:szCs w:val="20"/>
      <w:lang w:eastAsia="ru-RU"/>
    </w:rPr>
  </w:style>
  <w:style w:type="paragraph" w:styleId="a5">
    <w:name w:val="Body Text"/>
    <w:basedOn w:val="a"/>
    <w:link w:val="a7"/>
    <w:uiPriority w:val="99"/>
    <w:semiHidden/>
    <w:unhideWhenUsed/>
    <w:rsid w:val="0094133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9413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cp:lastPrinted>2020-12-17T10:12:00Z</cp:lastPrinted>
  <dcterms:created xsi:type="dcterms:W3CDTF">2020-12-17T10:00:00Z</dcterms:created>
  <dcterms:modified xsi:type="dcterms:W3CDTF">2020-12-17T10:12:00Z</dcterms:modified>
</cp:coreProperties>
</file>